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F5" w:rsidRPr="006B6DF5" w:rsidRDefault="006B6DF5" w:rsidP="006B6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B6DF5">
        <w:rPr>
          <w:rFonts w:ascii="Times New Roman" w:eastAsia="Times New Roman" w:hAnsi="Times New Roman" w:cs="Times New Roman"/>
          <w:b/>
          <w:sz w:val="24"/>
          <w:lang w:eastAsia="ru-RU"/>
        </w:rPr>
        <w:t>Извещение о проведении электронного аукциона</w:t>
      </w:r>
    </w:p>
    <w:p w:rsidR="006B6DF5" w:rsidRPr="006B6DF5" w:rsidRDefault="006B6DF5" w:rsidP="006B6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B6DF5">
        <w:rPr>
          <w:rFonts w:ascii="Times New Roman" w:eastAsia="Times New Roman" w:hAnsi="Times New Roman" w:cs="Times New Roman"/>
          <w:b/>
          <w:sz w:val="24"/>
          <w:lang w:eastAsia="ru-RU"/>
        </w:rPr>
        <w:t>для закупки №0132300034121000115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3"/>
        <w:gridCol w:w="6403"/>
      </w:tblGrid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0132300034121000115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Поставка бензина автомобильного АИ-95 экологического класса не ниже 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b/>
                <w:lang w:eastAsia="ru-RU"/>
              </w:rPr>
              <w:t>К5</w:t>
            </w:r>
            <w:proofErr w:type="spellEnd"/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, Навашино г,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площадь Л</w:t>
            </w: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енина, дом 7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, Навашино г,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площадь Л</w:t>
            </w: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енина, дом 7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Контрактный управляющий: 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Питерова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myxaknav@mail.ru</w:t>
            </w:r>
            <w:proofErr w:type="spellEnd"/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lang w:eastAsia="ru-RU"/>
              </w:rPr>
              <w:t>15.09.2021 10:00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п.8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lang w:eastAsia="ru-RU"/>
              </w:rPr>
              <w:t>16.09.2021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lang w:eastAsia="ru-RU"/>
              </w:rPr>
              <w:t>17.09.2021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293015.60 Российский рубль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213522303437052230100100150081920244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учреждение "Ц</w:t>
            </w: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293015.60 Российский рубль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6B6DF5" w:rsidRPr="006B6DF5" w:rsidTr="006B6DF5"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B6DF5" w:rsidRPr="006B6DF5" w:rsidTr="006B6DF5"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293015.60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293015.60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6B6DF5" w:rsidRPr="006B6DF5" w:rsidRDefault="006B6DF5" w:rsidP="006B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7"/>
              <w:gridCol w:w="961"/>
              <w:gridCol w:w="1821"/>
              <w:gridCol w:w="1821"/>
              <w:gridCol w:w="1821"/>
              <w:gridCol w:w="2835"/>
            </w:tblGrid>
            <w:tr w:rsidR="006B6DF5" w:rsidRPr="006B6DF5" w:rsidTr="006B6DF5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Российский рубль</w:t>
                  </w:r>
                </w:p>
              </w:tc>
            </w:tr>
            <w:tr w:rsidR="006B6DF5" w:rsidRPr="006B6DF5" w:rsidTr="006B6DF5"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B6DF5" w:rsidRPr="006B6DF5" w:rsidTr="006B6DF5"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lastRenderedPageBreak/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293015.60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293015.60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6B6DF5" w:rsidRPr="006B6DF5" w:rsidRDefault="006B6DF5" w:rsidP="006B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96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96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, Поставщик берет на себя обязанности оказывать услуги по заправке на своих 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АЗС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, расположенных на территории г. Навашино и Нижегородской области, транспортных средств Муниципального заказчика в соответствии с условиями Контракта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96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осуществляется ежедневно по мере необходимости заправки автомобильного транспорта </w:t>
            </w:r>
            <w:proofErr w:type="gram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с даты заключения</w:t>
            </w:r>
            <w:proofErr w:type="gram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 контракта по 31.12.2021 года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99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п.11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6B6DF5" w:rsidRPr="006B6DF5" w:rsidRDefault="006B6DF5" w:rsidP="006B6DF5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6B6DF5" w:rsidRPr="006B6DF5" w:rsidRDefault="006B6DF5" w:rsidP="006B6DF5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" 000000000</w:t>
            </w:r>
          </w:p>
          <w:p w:rsidR="006B6DF5" w:rsidRPr="006B6DF5" w:rsidRDefault="006B6DF5" w:rsidP="006B6DF5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6B6DF5" w:rsidRPr="006B6DF5" w:rsidRDefault="006B6DF5" w:rsidP="006B6DF5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gridSpan w:val="2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B6DF5" w:rsidRPr="006B6DF5" w:rsidTr="006B6DF5">
        <w:tc>
          <w:tcPr>
            <w:tcW w:w="0" w:type="auto"/>
            <w:gridSpan w:val="2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B6DF5" w:rsidRPr="006B6DF5" w:rsidTr="006B6DF5">
        <w:tc>
          <w:tcPr>
            <w:tcW w:w="0" w:type="auto"/>
            <w:gridSpan w:val="2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85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Поставка бензина автомобильного АИ-95 экологического класса не ниже 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К5</w:t>
            </w:r>
            <w:proofErr w:type="spellEnd"/>
          </w:p>
        </w:tc>
      </w:tr>
      <w:tr w:rsidR="006B6DF5" w:rsidRPr="006B6DF5" w:rsidTr="006B6DF5">
        <w:tc>
          <w:tcPr>
            <w:tcW w:w="0" w:type="auto"/>
            <w:gridSpan w:val="2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6B6DF5" w:rsidRPr="006B6DF5" w:rsidTr="006B6DF5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4"/>
              <w:gridCol w:w="931"/>
              <w:gridCol w:w="1651"/>
              <w:gridCol w:w="693"/>
              <w:gridCol w:w="824"/>
              <w:gridCol w:w="1392"/>
              <w:gridCol w:w="1317"/>
              <w:gridCol w:w="866"/>
              <w:gridCol w:w="548"/>
              <w:gridCol w:w="800"/>
            </w:tblGrid>
            <w:tr w:rsidR="006B6DF5" w:rsidRPr="006B6DF5" w:rsidTr="006B6DF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 xml:space="preserve">Цена за </w:t>
                  </w:r>
                  <w:proofErr w:type="spellStart"/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</w:t>
                  </w:r>
                  <w:proofErr w:type="gramStart"/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.и</w:t>
                  </w:r>
                  <w:proofErr w:type="gramEnd"/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зм</w:t>
                  </w:r>
                  <w:proofErr w:type="spellEnd"/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Стоимость</w:t>
                  </w:r>
                </w:p>
              </w:tc>
            </w:tr>
            <w:tr w:rsidR="006B6DF5" w:rsidRPr="006B6DF5" w:rsidTr="006B6DF5"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lang w:eastAsia="ru-RU"/>
                    </w:rPr>
                  </w:pPr>
                </w:p>
              </w:tc>
            </w:tr>
            <w:tr w:rsidR="006B6DF5" w:rsidRPr="006B6DF5" w:rsidTr="006B6DF5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Бензин автомобильный АИ-95 экологического класса не ниже </w:t>
                  </w:r>
                  <w:proofErr w:type="spellStart"/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К5</w:t>
                  </w:r>
                  <w:proofErr w:type="spellEnd"/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19.20.21.135-00001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82"/>
                  </w:tblGrid>
                  <w:tr w:rsidR="006B6DF5" w:rsidRPr="006B6DF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B6DF5" w:rsidRPr="006B6DF5" w:rsidRDefault="006B6DF5" w:rsidP="006B6DF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6B6DF5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6B6DF5" w:rsidRPr="006B6DF5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6B6DF5" w:rsidRPr="006B6DF5" w:rsidRDefault="006B6DF5" w:rsidP="006B6DF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</w:pPr>
                        <w:r w:rsidRPr="006B6DF5">
                          <w:rPr>
                            <w:rFonts w:ascii="Times New Roman" w:eastAsia="Times New Roman" w:hAnsi="Times New Roman" w:cs="Times New Roman"/>
                            <w:sz w:val="16"/>
                            <w:lang w:eastAsia="ru-RU"/>
                          </w:rPr>
                          <w:t>5480</w:t>
                        </w:r>
                      </w:p>
                    </w:tc>
                  </w:tr>
                </w:tbl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53.47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293015.60</w:t>
                  </w:r>
                </w:p>
              </w:tc>
            </w:tr>
            <w:tr w:rsidR="006B6DF5" w:rsidRPr="006B6DF5" w:rsidTr="006B6DF5"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≥ 95 и &lt; 98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  <w:tr w:rsidR="006B6DF5" w:rsidRPr="006B6DF5" w:rsidTr="006B6DF5"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 xml:space="preserve">Не ниже </w:t>
                  </w:r>
                  <w:proofErr w:type="spellStart"/>
                  <w:r w:rsidRPr="006B6DF5"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B6DF5" w:rsidRPr="006B6DF5" w:rsidRDefault="006B6DF5" w:rsidP="006B6D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lang w:eastAsia="ru-RU"/>
                    </w:rPr>
                  </w:pPr>
                </w:p>
              </w:tc>
            </w:tr>
          </w:tbl>
          <w:p w:rsidR="006B6DF5" w:rsidRPr="006B6DF5" w:rsidRDefault="006B6DF5" w:rsidP="006B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gridSpan w:val="2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Итого: 293015.60 Российский рубль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B6DF5" w:rsidRPr="006B6DF5" w:rsidRDefault="006B6DF5" w:rsidP="006B6DF5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before="100" w:beforeAutospacing="1" w:after="100" w:afterAutospacing="1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6B6DF5" w:rsidRPr="006B6DF5" w:rsidTr="006B6DF5"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6B6DF5" w:rsidRPr="006B6DF5" w:rsidRDefault="006B6DF5" w:rsidP="006B6DF5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6B6DF5" w:rsidRPr="006B6DF5" w:rsidRDefault="006B6DF5" w:rsidP="006B6DF5">
            <w:pPr>
              <w:spacing w:after="0" w:line="240" w:lineRule="auto"/>
              <w:ind w:left="88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spellStart"/>
            <w:r w:rsidRPr="006B6DF5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</w:p>
        </w:tc>
      </w:tr>
    </w:tbl>
    <w:p w:rsidR="005831A1" w:rsidRPr="006B6DF5" w:rsidRDefault="005831A1">
      <w:pPr>
        <w:rPr>
          <w:rFonts w:ascii="Times New Roman" w:hAnsi="Times New Roman" w:cs="Times New Roman"/>
        </w:rPr>
      </w:pPr>
    </w:p>
    <w:sectPr w:rsidR="005831A1" w:rsidRPr="006B6DF5" w:rsidSect="006B6D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F5"/>
    <w:rsid w:val="005831A1"/>
    <w:rsid w:val="006B6DF5"/>
    <w:rsid w:val="006C0C93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4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45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50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65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74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2021-09-07T07:34:00Z</cp:lastPrinted>
  <dcterms:created xsi:type="dcterms:W3CDTF">2021-09-07T07:28:00Z</dcterms:created>
  <dcterms:modified xsi:type="dcterms:W3CDTF">2021-09-07T07:36:00Z</dcterms:modified>
</cp:coreProperties>
</file>